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21" w:rsidRDefault="00E043F2">
      <w:pPr>
        <w:spacing w:before="68" w:line="241" w:lineRule="exact"/>
        <w:ind w:left="83" w:right="92"/>
        <w:jc w:val="center"/>
        <w:rPr>
          <w:b/>
          <w:sz w:val="21"/>
        </w:rPr>
      </w:pPr>
      <w:r>
        <w:rPr>
          <w:b/>
          <w:sz w:val="21"/>
        </w:rPr>
        <w:t>ДЕКЛАРАЦИЯ</w:t>
      </w:r>
    </w:p>
    <w:p w:rsidR="005C4E21" w:rsidRDefault="00E043F2">
      <w:pPr>
        <w:tabs>
          <w:tab w:val="left" w:pos="10319"/>
        </w:tabs>
        <w:spacing w:line="239" w:lineRule="exact"/>
        <w:ind w:left="390"/>
        <w:rPr>
          <w:b/>
          <w:sz w:val="21"/>
        </w:rPr>
      </w:pPr>
      <w:r>
        <w:rPr>
          <w:b/>
          <w:sz w:val="21"/>
        </w:rPr>
        <w:t>спортсмена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спортивной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делегации</w:t>
      </w:r>
      <w:r>
        <w:rPr>
          <w:b/>
          <w:spacing w:val="-3"/>
          <w:sz w:val="21"/>
        </w:rPr>
        <w:t xml:space="preserve"> </w:t>
      </w:r>
      <w:r w:rsidR="005C2482">
        <w:rPr>
          <w:b/>
          <w:sz w:val="21"/>
        </w:rPr>
        <w:t>муниципального образования МО</w:t>
      </w:r>
      <w:r>
        <w:rPr>
          <w:b/>
          <w:sz w:val="21"/>
        </w:rPr>
        <w:t xml:space="preserve"> (</w:t>
      </w:r>
      <w:r>
        <w:rPr>
          <w:b/>
          <w:sz w:val="21"/>
          <w:u w:val="single"/>
        </w:rPr>
        <w:tab/>
      </w:r>
      <w:r>
        <w:rPr>
          <w:b/>
          <w:sz w:val="21"/>
        </w:rPr>
        <w:t>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–</w:t>
      </w:r>
    </w:p>
    <w:p w:rsidR="005C4E21" w:rsidRDefault="00E043F2">
      <w:pPr>
        <w:spacing w:line="240" w:lineRule="exact"/>
        <w:ind w:left="7539"/>
        <w:rPr>
          <w:i/>
          <w:sz w:val="21"/>
        </w:rPr>
      </w:pPr>
      <w:r>
        <w:rPr>
          <w:i/>
          <w:sz w:val="21"/>
        </w:rPr>
        <w:t>(название</w:t>
      </w:r>
      <w:r>
        <w:rPr>
          <w:i/>
          <w:spacing w:val="-1"/>
          <w:sz w:val="21"/>
        </w:rPr>
        <w:t xml:space="preserve"> </w:t>
      </w:r>
      <w:r w:rsidR="005C2482">
        <w:rPr>
          <w:i/>
          <w:sz w:val="21"/>
        </w:rPr>
        <w:t>территории</w:t>
      </w:r>
      <w:r>
        <w:rPr>
          <w:i/>
          <w:sz w:val="21"/>
        </w:rPr>
        <w:t>)</w:t>
      </w:r>
    </w:p>
    <w:p w:rsidR="005C2482" w:rsidRDefault="00E043F2" w:rsidP="005C2482">
      <w:pPr>
        <w:spacing w:before="3"/>
        <w:rPr>
          <w:b/>
          <w:sz w:val="21"/>
        </w:rPr>
      </w:pPr>
      <w:r>
        <w:rPr>
          <w:b/>
          <w:sz w:val="21"/>
        </w:rPr>
        <w:t>участника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спортивного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мероприятия,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проводимого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эгидой</w:t>
      </w:r>
      <w:r>
        <w:rPr>
          <w:b/>
          <w:spacing w:val="-4"/>
          <w:sz w:val="21"/>
        </w:rPr>
        <w:t xml:space="preserve"> </w:t>
      </w:r>
      <w:r w:rsidR="005C2482">
        <w:rPr>
          <w:b/>
          <w:spacing w:val="-4"/>
          <w:sz w:val="21"/>
        </w:rPr>
        <w:t>РОО «</w:t>
      </w:r>
      <w:r>
        <w:rPr>
          <w:b/>
          <w:sz w:val="21"/>
        </w:rPr>
        <w:t>Федерации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плавания Московской области</w:t>
      </w:r>
      <w:r w:rsidR="005C2482">
        <w:rPr>
          <w:b/>
          <w:sz w:val="21"/>
        </w:rPr>
        <w:t>»</w:t>
      </w:r>
    </w:p>
    <w:p w:rsidR="005C4E21" w:rsidRDefault="00950D65">
      <w:pPr>
        <w:tabs>
          <w:tab w:val="left" w:pos="9185"/>
        </w:tabs>
        <w:spacing w:before="1" w:line="240" w:lineRule="exact"/>
        <w:ind w:left="83"/>
        <w:jc w:val="center"/>
        <w:rPr>
          <w:b/>
          <w:sz w:val="21"/>
        </w:rPr>
      </w:pPr>
      <w:r>
        <w:pict>
          <v:line id="_x0000_s1027" style="position:absolute;left:0;text-align:left;z-index:15729152;mso-position-horizontal-relative:page" from="89.9pt,11.8pt" to="541.55pt,11.8pt" strokeweight=".23469mm">
            <w10:wrap anchorx="page"/>
          </v:line>
        </w:pict>
      </w:r>
      <w:r w:rsidR="00E043F2">
        <w:rPr>
          <w:b/>
          <w:sz w:val="21"/>
        </w:rPr>
        <w:t>(</w:t>
      </w:r>
      <w:r w:rsidR="00E043F2">
        <w:rPr>
          <w:b/>
          <w:sz w:val="21"/>
        </w:rPr>
        <w:tab/>
        <w:t>)</w:t>
      </w:r>
    </w:p>
    <w:p w:rsidR="005C4E21" w:rsidRDefault="00E043F2">
      <w:pPr>
        <w:spacing w:line="240" w:lineRule="exact"/>
        <w:ind w:left="83" w:right="89"/>
        <w:jc w:val="center"/>
        <w:rPr>
          <w:i/>
          <w:sz w:val="21"/>
        </w:rPr>
      </w:pPr>
      <w:r>
        <w:rPr>
          <w:i/>
          <w:sz w:val="21"/>
        </w:rPr>
        <w:t>(название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соревнований)</w:t>
      </w:r>
    </w:p>
    <w:p w:rsidR="005C2482" w:rsidRDefault="005C2482">
      <w:pPr>
        <w:pStyle w:val="a3"/>
        <w:tabs>
          <w:tab w:val="left" w:pos="10376"/>
        </w:tabs>
        <w:spacing w:before="93" w:line="241" w:lineRule="exact"/>
      </w:pPr>
    </w:p>
    <w:p w:rsidR="005C4E21" w:rsidRDefault="00E043F2">
      <w:pPr>
        <w:pStyle w:val="a3"/>
        <w:tabs>
          <w:tab w:val="left" w:pos="10376"/>
        </w:tabs>
        <w:spacing w:before="93" w:line="241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E21" w:rsidRDefault="00E043F2">
      <w:pPr>
        <w:pStyle w:val="a3"/>
        <w:spacing w:line="241" w:lineRule="exact"/>
        <w:ind w:left="3444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(опекуна))</w:t>
      </w:r>
    </w:p>
    <w:p w:rsidR="005C4E21" w:rsidRDefault="00E043F2">
      <w:pPr>
        <w:pStyle w:val="a3"/>
        <w:tabs>
          <w:tab w:val="left" w:pos="2180"/>
          <w:tab w:val="left" w:pos="10297"/>
        </w:tabs>
        <w:spacing w:before="1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E21" w:rsidRDefault="00E043F2">
      <w:pPr>
        <w:pStyle w:val="a3"/>
        <w:tabs>
          <w:tab w:val="left" w:pos="7608"/>
          <w:tab w:val="left" w:pos="9394"/>
          <w:tab w:val="left" w:pos="10234"/>
        </w:tabs>
        <w:spacing w:before="1"/>
        <w:ind w:right="65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0"/>
        </w:rPr>
        <w:t xml:space="preserve"> </w:t>
      </w: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спортсмена(</w:t>
      </w:r>
      <w:proofErr w:type="spellStart"/>
      <w:r>
        <w:t>ки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4E21" w:rsidRDefault="00950D65">
      <w:pPr>
        <w:pStyle w:val="a3"/>
        <w:spacing w:before="9"/>
        <w:ind w:left="0"/>
        <w:jc w:val="left"/>
        <w:rPr>
          <w:sz w:val="16"/>
        </w:rPr>
      </w:pPr>
      <w:r>
        <w:pict>
          <v:shape id="_x0000_s1026" style="position:absolute;margin-left:45.25pt;margin-top:11.85pt;width:509.4pt;height:.1pt;z-index:-15728640;mso-wrap-distance-left:0;mso-wrap-distance-right:0;mso-position-horizontal-relative:page" coordorigin="905,237" coordsize="10188,0" path="m905,237r10188,e" filled="f" strokeweight=".149mm">
            <v:path arrowok="t"/>
            <w10:wrap type="topAndBottom" anchorx="page"/>
          </v:shape>
        </w:pict>
      </w:r>
    </w:p>
    <w:p w:rsidR="005C4E21" w:rsidRDefault="00E043F2">
      <w:pPr>
        <w:pStyle w:val="a3"/>
        <w:spacing w:line="211" w:lineRule="exact"/>
        <w:ind w:left="207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спортсмена)</w:t>
      </w:r>
    </w:p>
    <w:p w:rsidR="005C4E21" w:rsidRDefault="00E043F2">
      <w:pPr>
        <w:pStyle w:val="a3"/>
        <w:tabs>
          <w:tab w:val="left" w:pos="2339"/>
        </w:tabs>
        <w:spacing w:before="1" w:line="241" w:lineRule="exact"/>
        <w:ind w:left="191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рождения,</w:t>
      </w:r>
    </w:p>
    <w:p w:rsidR="005C4E21" w:rsidRDefault="00E043F2">
      <w:pPr>
        <w:pStyle w:val="a3"/>
        <w:spacing w:line="241" w:lineRule="exact"/>
      </w:pPr>
      <w:r>
        <w:t>принимая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 w:rsidR="005C2482">
        <w:t>О</w:t>
      </w:r>
      <w:r>
        <w:t>бщественная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«</w:t>
      </w:r>
      <w:r w:rsidR="005C2482">
        <w:t>Федерация водных видов спорта России</w:t>
      </w:r>
      <w:r>
        <w:t>»</w:t>
      </w:r>
      <w:r>
        <w:rPr>
          <w:spacing w:val="8"/>
        </w:rPr>
        <w:t xml:space="preserve"> </w:t>
      </w:r>
      <w:r>
        <w:t>(далее</w:t>
      </w:r>
    </w:p>
    <w:p w:rsidR="005C4E21" w:rsidRDefault="00E043F2">
      <w:pPr>
        <w:pStyle w:val="a3"/>
        <w:spacing w:before="1"/>
        <w:ind w:right="108"/>
      </w:pPr>
      <w:r>
        <w:t>–</w:t>
      </w:r>
      <w:r>
        <w:rPr>
          <w:spacing w:val="1"/>
        </w:rPr>
        <w:t xml:space="preserve"> </w:t>
      </w:r>
      <w:r>
        <w:t>«</w:t>
      </w:r>
      <w:r w:rsidR="005C2482">
        <w:t>ФВ</w:t>
      </w:r>
      <w:r>
        <w:t>В</w:t>
      </w:r>
      <w:r w:rsidR="005C2482">
        <w:t>СР</w:t>
      </w:r>
      <w:r>
        <w:t>»),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</w:t>
      </w:r>
      <w:proofErr w:type="spellStart"/>
      <w:r>
        <w:t>Минспорт</w:t>
      </w:r>
      <w:proofErr w:type="spellEnd"/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(ОКР),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(WADA),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AQUATICS</w:t>
      </w:r>
      <w:proofErr w:type="gramStart"/>
      <w:r>
        <w:t>)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Европейская лига плавания (LEN),Федерация плавания Московской области(ФПМО) направляют свои усилия на борьбу с применением допинга в спорте, декларирую,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этим соревнованиям</w:t>
      </w:r>
      <w:r>
        <w:rPr>
          <w:spacing w:val="1"/>
        </w:rPr>
        <w:t xml:space="preserve"> </w:t>
      </w:r>
      <w:r>
        <w:t>несовершеннолетний спортсмен: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52"/>
        </w:tabs>
        <w:ind w:right="112" w:firstLine="0"/>
        <w:rPr>
          <w:sz w:val="21"/>
        </w:rPr>
      </w:pPr>
      <w:r>
        <w:rPr>
          <w:sz w:val="21"/>
        </w:rPr>
        <w:t>Не</w:t>
      </w:r>
      <w:r>
        <w:rPr>
          <w:spacing w:val="33"/>
          <w:sz w:val="21"/>
        </w:rPr>
        <w:t xml:space="preserve"> </w:t>
      </w:r>
      <w:r>
        <w:rPr>
          <w:sz w:val="21"/>
        </w:rPr>
        <w:t>использовал</w:t>
      </w:r>
      <w:r>
        <w:rPr>
          <w:spacing w:val="34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своей</w:t>
      </w:r>
      <w:r>
        <w:rPr>
          <w:spacing w:val="36"/>
          <w:sz w:val="21"/>
        </w:rPr>
        <w:t xml:space="preserve"> </w:t>
      </w:r>
      <w:r>
        <w:rPr>
          <w:sz w:val="21"/>
        </w:rPr>
        <w:t>спортивной</w:t>
      </w:r>
      <w:r>
        <w:rPr>
          <w:spacing w:val="34"/>
          <w:sz w:val="21"/>
        </w:rPr>
        <w:t xml:space="preserve"> </w:t>
      </w:r>
      <w:r>
        <w:rPr>
          <w:sz w:val="21"/>
        </w:rPr>
        <w:t>подготовке</w:t>
      </w:r>
      <w:r>
        <w:rPr>
          <w:spacing w:val="3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методы,</w:t>
      </w:r>
      <w:r>
        <w:rPr>
          <w:spacing w:val="34"/>
          <w:sz w:val="21"/>
        </w:rPr>
        <w:t xml:space="preserve"> </w:t>
      </w:r>
      <w:r>
        <w:rPr>
          <w:sz w:val="21"/>
        </w:rPr>
        <w:t>перечисленные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списке</w:t>
      </w:r>
      <w:r>
        <w:rPr>
          <w:spacing w:val="34"/>
          <w:sz w:val="21"/>
        </w:rPr>
        <w:t xml:space="preserve"> </w:t>
      </w:r>
      <w:r>
        <w:rPr>
          <w:sz w:val="21"/>
        </w:rPr>
        <w:t>WADA</w:t>
      </w:r>
      <w:r>
        <w:rPr>
          <w:spacing w:val="35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качестве</w:t>
      </w:r>
      <w:r>
        <w:rPr>
          <w:spacing w:val="-49"/>
          <w:sz w:val="21"/>
        </w:rPr>
        <w:t xml:space="preserve"> </w:t>
      </w:r>
      <w:r>
        <w:rPr>
          <w:sz w:val="21"/>
        </w:rPr>
        <w:t>запрещенных.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34"/>
        </w:tabs>
        <w:spacing w:before="1"/>
        <w:ind w:right="115" w:firstLine="0"/>
        <w:rPr>
          <w:b/>
          <w:sz w:val="21"/>
        </w:rPr>
      </w:pPr>
      <w:r>
        <w:rPr>
          <w:sz w:val="21"/>
        </w:rPr>
        <w:t>Не</w:t>
      </w:r>
      <w:r>
        <w:rPr>
          <w:spacing w:val="8"/>
          <w:sz w:val="21"/>
        </w:rPr>
        <w:t xml:space="preserve"> </w:t>
      </w:r>
      <w:r>
        <w:rPr>
          <w:sz w:val="21"/>
        </w:rPr>
        <w:t>применял</w:t>
      </w:r>
      <w:r>
        <w:rPr>
          <w:spacing w:val="6"/>
          <w:sz w:val="21"/>
        </w:rPr>
        <w:t xml:space="preserve"> </w:t>
      </w:r>
      <w:r>
        <w:rPr>
          <w:sz w:val="21"/>
        </w:rPr>
        <w:t>медикаментов,</w:t>
      </w:r>
      <w:r>
        <w:rPr>
          <w:spacing w:val="6"/>
          <w:sz w:val="21"/>
        </w:rPr>
        <w:t xml:space="preserve"> </w:t>
      </w:r>
      <w:r>
        <w:rPr>
          <w:sz w:val="21"/>
        </w:rPr>
        <w:t>медицинских</w:t>
      </w:r>
      <w:r>
        <w:rPr>
          <w:spacing w:val="6"/>
          <w:sz w:val="21"/>
        </w:rPr>
        <w:t xml:space="preserve"> </w:t>
      </w:r>
      <w:r>
        <w:rPr>
          <w:sz w:val="21"/>
        </w:rPr>
        <w:t>процедур,</w:t>
      </w:r>
      <w:r>
        <w:rPr>
          <w:spacing w:val="8"/>
          <w:sz w:val="21"/>
        </w:rPr>
        <w:t xml:space="preserve"> </w:t>
      </w:r>
      <w:r>
        <w:rPr>
          <w:sz w:val="21"/>
        </w:rPr>
        <w:t>пищевых</w:t>
      </w:r>
      <w:r>
        <w:rPr>
          <w:spacing w:val="6"/>
          <w:sz w:val="21"/>
        </w:rPr>
        <w:t xml:space="preserve"> </w:t>
      </w:r>
      <w:r>
        <w:rPr>
          <w:sz w:val="21"/>
        </w:rPr>
        <w:t>добавок,</w:t>
      </w:r>
      <w:r>
        <w:rPr>
          <w:spacing w:val="9"/>
          <w:sz w:val="21"/>
        </w:rPr>
        <w:t xml:space="preserve"> </w:t>
      </w:r>
      <w:r>
        <w:rPr>
          <w:sz w:val="21"/>
        </w:rPr>
        <w:t>специализированных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препаратов</w:t>
      </w:r>
      <w:r>
        <w:rPr>
          <w:spacing w:val="-50"/>
          <w:sz w:val="21"/>
        </w:rPr>
        <w:t xml:space="preserve"> </w:t>
      </w:r>
      <w:r>
        <w:rPr>
          <w:sz w:val="21"/>
        </w:rPr>
        <w:t>спортивного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назначения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или рекомендации спортивного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врача.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05"/>
        </w:tabs>
        <w:ind w:right="113" w:firstLine="0"/>
        <w:rPr>
          <w:sz w:val="21"/>
        </w:rPr>
      </w:pPr>
      <w:r>
        <w:rPr>
          <w:sz w:val="21"/>
        </w:rPr>
        <w:t>Не</w:t>
      </w:r>
      <w:r>
        <w:rPr>
          <w:spacing w:val="35"/>
          <w:sz w:val="21"/>
        </w:rPr>
        <w:t xml:space="preserve"> </w:t>
      </w:r>
      <w:r>
        <w:rPr>
          <w:sz w:val="21"/>
        </w:rPr>
        <w:t>применял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5"/>
          <w:sz w:val="21"/>
        </w:rPr>
        <w:t xml:space="preserve"> </w:t>
      </w:r>
      <w:r>
        <w:rPr>
          <w:sz w:val="21"/>
        </w:rPr>
        <w:t>не</w:t>
      </w:r>
      <w:r>
        <w:rPr>
          <w:spacing w:val="34"/>
          <w:sz w:val="21"/>
        </w:rPr>
        <w:t xml:space="preserve"> </w:t>
      </w:r>
      <w:r>
        <w:rPr>
          <w:sz w:val="21"/>
        </w:rPr>
        <w:t>распространял</w:t>
      </w:r>
      <w:r>
        <w:rPr>
          <w:spacing w:val="36"/>
          <w:sz w:val="21"/>
        </w:rPr>
        <w:t xml:space="preserve"> </w:t>
      </w:r>
      <w:r>
        <w:rPr>
          <w:sz w:val="21"/>
        </w:rPr>
        <w:t>запрещенные</w:t>
      </w:r>
      <w:r>
        <w:rPr>
          <w:spacing w:val="35"/>
          <w:sz w:val="21"/>
        </w:rPr>
        <w:t xml:space="preserve"> </w:t>
      </w:r>
      <w:r>
        <w:rPr>
          <w:sz w:val="21"/>
        </w:rPr>
        <w:t>фармакологические</w:t>
      </w:r>
      <w:r>
        <w:rPr>
          <w:spacing w:val="35"/>
          <w:sz w:val="21"/>
        </w:rPr>
        <w:t xml:space="preserve"> </w:t>
      </w:r>
      <w:r>
        <w:rPr>
          <w:sz w:val="21"/>
        </w:rPr>
        <w:t>препараты,</w:t>
      </w:r>
      <w:r>
        <w:rPr>
          <w:spacing w:val="35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33"/>
          <w:sz w:val="21"/>
        </w:rPr>
        <w:t xml:space="preserve"> </w:t>
      </w:r>
      <w:r>
        <w:rPr>
          <w:sz w:val="21"/>
        </w:rPr>
        <w:t>восстановления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повышения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работоспособности.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83"/>
        </w:tabs>
        <w:ind w:right="115" w:firstLine="0"/>
        <w:rPr>
          <w:sz w:val="21"/>
        </w:rPr>
      </w:pPr>
      <w:r>
        <w:rPr>
          <w:sz w:val="21"/>
        </w:rPr>
        <w:t>Обязуюсь</w:t>
      </w:r>
      <w:r>
        <w:rPr>
          <w:spacing w:val="13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0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соревнованиях</w:t>
      </w:r>
      <w:r>
        <w:rPr>
          <w:spacing w:val="13"/>
          <w:sz w:val="21"/>
        </w:rPr>
        <w:t xml:space="preserve"> </w:t>
      </w:r>
      <w:r>
        <w:rPr>
          <w:sz w:val="21"/>
        </w:rPr>
        <w:t>регламент</w:t>
      </w:r>
      <w:r>
        <w:rPr>
          <w:spacing w:val="12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12"/>
          <w:sz w:val="21"/>
        </w:rPr>
        <w:t xml:space="preserve"> </w:t>
      </w:r>
      <w:r>
        <w:rPr>
          <w:sz w:val="21"/>
        </w:rPr>
        <w:t>антидопингового</w:t>
      </w:r>
      <w:r>
        <w:rPr>
          <w:spacing w:val="13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Кодеком</w:t>
      </w:r>
      <w:r>
        <w:rPr>
          <w:spacing w:val="-1"/>
          <w:sz w:val="21"/>
        </w:rPr>
        <w:t xml:space="preserve"> </w:t>
      </w:r>
      <w:r>
        <w:rPr>
          <w:sz w:val="21"/>
        </w:rPr>
        <w:t>WADA.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57"/>
        </w:tabs>
        <w:ind w:right="110" w:firstLine="0"/>
        <w:jc w:val="both"/>
        <w:rPr>
          <w:sz w:val="21"/>
        </w:rPr>
      </w:pPr>
      <w:r>
        <w:rPr>
          <w:sz w:val="21"/>
        </w:rPr>
        <w:t>Мне известно, что в соответствии с Кодексом WADA не допускается применение запрещенных препаратов по</w:t>
      </w:r>
      <w:r>
        <w:rPr>
          <w:spacing w:val="1"/>
          <w:sz w:val="21"/>
        </w:rPr>
        <w:t xml:space="preserve"> </w:t>
      </w:r>
      <w:r>
        <w:rPr>
          <w:sz w:val="21"/>
        </w:rPr>
        <w:t>медицинским показаниям без надлежащего оформления специальных документов – формуляров терапевтического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исключения.</w:t>
      </w:r>
      <w:r>
        <w:rPr>
          <w:spacing w:val="1"/>
          <w:sz w:val="21"/>
        </w:rPr>
        <w:t xml:space="preserve"> </w:t>
      </w:r>
      <w:r>
        <w:rPr>
          <w:sz w:val="21"/>
        </w:rPr>
        <w:t>Мне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неправильно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несвоевременное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оформленные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документы</w:t>
      </w:r>
      <w:r>
        <w:rPr>
          <w:spacing w:val="1"/>
          <w:sz w:val="21"/>
        </w:rPr>
        <w:t xml:space="preserve"> </w:t>
      </w:r>
      <w:r>
        <w:rPr>
          <w:sz w:val="21"/>
        </w:rPr>
        <w:t>терапевтического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могут</w:t>
      </w:r>
      <w:r>
        <w:rPr>
          <w:spacing w:val="-1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4"/>
          <w:sz w:val="21"/>
        </w:rPr>
        <w:t xml:space="preserve"> </w:t>
      </w:r>
      <w:r>
        <w:rPr>
          <w:sz w:val="21"/>
        </w:rPr>
        <w:t>за собой</w:t>
      </w:r>
      <w:r>
        <w:rPr>
          <w:spacing w:val="-2"/>
          <w:sz w:val="21"/>
        </w:rPr>
        <w:t xml:space="preserve"> </w:t>
      </w:r>
      <w:r>
        <w:rPr>
          <w:sz w:val="21"/>
        </w:rPr>
        <w:t>мое</w:t>
      </w:r>
      <w:r>
        <w:rPr>
          <w:spacing w:val="-3"/>
          <w:sz w:val="21"/>
        </w:rPr>
        <w:t xml:space="preserve"> </w:t>
      </w:r>
      <w:r>
        <w:rPr>
          <w:sz w:val="21"/>
        </w:rPr>
        <w:t>отстранение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стартов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дисквалификацию.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45"/>
        </w:tabs>
        <w:ind w:right="111" w:firstLine="0"/>
        <w:jc w:val="both"/>
        <w:rPr>
          <w:sz w:val="21"/>
        </w:rPr>
      </w:pPr>
      <w:r>
        <w:rPr>
          <w:sz w:val="21"/>
        </w:rPr>
        <w:t>Мне известно, что за нарушение вышеупомянутых правил и процедур ко мне могут быть применены штрафные</w:t>
      </w:r>
      <w:r>
        <w:rPr>
          <w:spacing w:val="1"/>
          <w:sz w:val="21"/>
        </w:rPr>
        <w:t xml:space="preserve"> </w:t>
      </w:r>
      <w:r>
        <w:rPr>
          <w:sz w:val="21"/>
        </w:rPr>
        <w:t>санкции,</w:t>
      </w:r>
      <w:r>
        <w:rPr>
          <w:spacing w:val="1"/>
          <w:sz w:val="21"/>
        </w:rPr>
        <w:t xml:space="preserve"> </w:t>
      </w:r>
      <w:r>
        <w:rPr>
          <w:sz w:val="21"/>
        </w:rPr>
        <w:t>изложенные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Антидопинговых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1"/>
          <w:sz w:val="21"/>
        </w:rPr>
        <w:t xml:space="preserve"> </w:t>
      </w:r>
      <w:r>
        <w:rPr>
          <w:sz w:val="21"/>
        </w:rPr>
        <w:t>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Кодексе</w:t>
      </w:r>
      <w:r>
        <w:rPr>
          <w:spacing w:val="1"/>
          <w:sz w:val="21"/>
        </w:rPr>
        <w:t xml:space="preserve"> </w:t>
      </w:r>
      <w:r>
        <w:rPr>
          <w:sz w:val="21"/>
        </w:rPr>
        <w:t>WADA,</w:t>
      </w:r>
      <w:r>
        <w:rPr>
          <w:spacing w:val="1"/>
          <w:sz w:val="21"/>
        </w:rPr>
        <w:t xml:space="preserve"> </w:t>
      </w:r>
      <w:r>
        <w:rPr>
          <w:sz w:val="21"/>
        </w:rPr>
        <w:t>вплоть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дисквалификации.</w:t>
      </w:r>
      <w:r>
        <w:rPr>
          <w:spacing w:val="1"/>
          <w:sz w:val="21"/>
        </w:rPr>
        <w:t xml:space="preserve"> </w:t>
      </w:r>
      <w:r>
        <w:rPr>
          <w:sz w:val="21"/>
        </w:rPr>
        <w:t>Кроме</w:t>
      </w:r>
      <w:r>
        <w:rPr>
          <w:spacing w:val="1"/>
          <w:sz w:val="21"/>
        </w:rPr>
        <w:t xml:space="preserve"> </w:t>
      </w:r>
      <w:r>
        <w:rPr>
          <w:sz w:val="21"/>
        </w:rPr>
        <w:t>того,</w:t>
      </w:r>
      <w:r>
        <w:rPr>
          <w:spacing w:val="1"/>
          <w:sz w:val="21"/>
        </w:rPr>
        <w:t xml:space="preserve"> 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знаю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законодательстве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предусматривающих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административную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уголовную</w:t>
      </w:r>
      <w:r>
        <w:rPr>
          <w:spacing w:val="-2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незаконный</w:t>
      </w:r>
      <w:r>
        <w:rPr>
          <w:spacing w:val="-1"/>
          <w:sz w:val="21"/>
        </w:rPr>
        <w:t xml:space="preserve"> </w:t>
      </w:r>
      <w:r>
        <w:rPr>
          <w:sz w:val="21"/>
        </w:rPr>
        <w:t>оборот</w:t>
      </w:r>
      <w:r>
        <w:rPr>
          <w:spacing w:val="-3"/>
          <w:sz w:val="21"/>
        </w:rPr>
        <w:t xml:space="preserve"> </w:t>
      </w:r>
      <w:r>
        <w:rPr>
          <w:sz w:val="21"/>
        </w:rPr>
        <w:t>допинговых</w:t>
      </w:r>
      <w:r>
        <w:rPr>
          <w:spacing w:val="-4"/>
          <w:sz w:val="21"/>
        </w:rPr>
        <w:t xml:space="preserve"> </w:t>
      </w:r>
      <w:r>
        <w:rPr>
          <w:sz w:val="21"/>
        </w:rPr>
        <w:t>средств.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16"/>
        </w:tabs>
        <w:ind w:firstLine="0"/>
        <w:jc w:val="both"/>
        <w:rPr>
          <w:sz w:val="21"/>
        </w:rPr>
      </w:pPr>
      <w:r>
        <w:rPr>
          <w:sz w:val="21"/>
        </w:rPr>
        <w:t>Я подтверждаю, что несовершеннолетний спортсмен, принимая участие в настоящих соревнованиях, а также в иных</w:t>
      </w:r>
      <w:r>
        <w:rPr>
          <w:spacing w:val="-50"/>
          <w:sz w:val="21"/>
        </w:rPr>
        <w:t xml:space="preserve"> </w:t>
      </w:r>
      <w:r>
        <w:rPr>
          <w:sz w:val="21"/>
        </w:rPr>
        <w:t>соревнованиях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плаванию,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 ФПМО,</w:t>
      </w:r>
      <w:r>
        <w:rPr>
          <w:spacing w:val="1"/>
          <w:sz w:val="21"/>
        </w:rPr>
        <w:t xml:space="preserve"> </w:t>
      </w:r>
      <w:r w:rsidR="00950D65">
        <w:t>ФВВСР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 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 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 Европейская лига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плавания (LEN),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согласен(а) 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обязуется неукоснительно соблюдать и выполнять все положения Устава </w:t>
      </w:r>
      <w:r w:rsidR="00950D65">
        <w:t>ФВВСР</w:t>
      </w:r>
      <w:r>
        <w:rPr>
          <w:sz w:val="21"/>
        </w:rPr>
        <w:t>, решения и иные регламентирующие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документы</w:t>
      </w:r>
      <w:r>
        <w:rPr>
          <w:spacing w:val="1"/>
          <w:sz w:val="21"/>
        </w:rPr>
        <w:t xml:space="preserve"> ФПМО,</w:t>
      </w:r>
      <w:r w:rsidR="00950D65" w:rsidRPr="00950D65">
        <w:t xml:space="preserve"> </w:t>
      </w:r>
      <w:r w:rsidR="00950D65">
        <w:t>ФВВСР</w:t>
      </w:r>
      <w:r>
        <w:rPr>
          <w:spacing w:val="1"/>
          <w:sz w:val="21"/>
        </w:rPr>
        <w:t xml:space="preserve"> </w:t>
      </w:r>
      <w:r>
        <w:rPr>
          <w:sz w:val="21"/>
        </w:rPr>
        <w:t>(правила,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регламенты,</w:t>
      </w:r>
      <w:r>
        <w:rPr>
          <w:spacing w:val="1"/>
          <w:sz w:val="21"/>
        </w:rPr>
        <w:t xml:space="preserve"> </w:t>
      </w:r>
      <w:r>
        <w:rPr>
          <w:sz w:val="21"/>
        </w:rPr>
        <w:t>статусы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др.),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межрегиональных,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всероссийских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международных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власти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компетентными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органами</w:t>
      </w:r>
      <w:r>
        <w:rPr>
          <w:spacing w:val="1"/>
          <w:sz w:val="21"/>
        </w:rPr>
        <w:t xml:space="preserve"> ФПМО,</w:t>
      </w:r>
      <w:r w:rsidR="00950D65" w:rsidRPr="00950D65">
        <w:t xml:space="preserve"> </w:t>
      </w:r>
      <w:r w:rsidR="00950D65">
        <w:t>ФВВСР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федерацией водных видов спорта (WORLD AQUATICS) и (или) Европейской лигой плавания (LEN), Олимпийскую</w:t>
      </w:r>
      <w:r>
        <w:rPr>
          <w:spacing w:val="1"/>
          <w:sz w:val="21"/>
        </w:rPr>
        <w:t xml:space="preserve"> </w:t>
      </w:r>
      <w:r>
        <w:rPr>
          <w:sz w:val="21"/>
        </w:rPr>
        <w:t>хартию</w:t>
      </w:r>
      <w:r>
        <w:rPr>
          <w:spacing w:val="1"/>
          <w:sz w:val="21"/>
        </w:rPr>
        <w:t xml:space="preserve"> </w:t>
      </w:r>
      <w:r>
        <w:rPr>
          <w:sz w:val="21"/>
        </w:rPr>
        <w:t>МОК,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Общероссийские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правила,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52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 видов спорта (WORLD AQUATICS) Всемирный антидопинговый кодекс и регламентирующие документы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Всемирного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антидопингового агентства (WADA).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40"/>
        </w:tabs>
        <w:ind w:right="114" w:firstLine="0"/>
        <w:jc w:val="both"/>
        <w:rPr>
          <w:sz w:val="21"/>
        </w:rPr>
      </w:pPr>
      <w:r>
        <w:rPr>
          <w:sz w:val="21"/>
        </w:rPr>
        <w:t>Я также подтверждаю, что на данный период 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 спортсмен(ка) не является подозреваемым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обвиненным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преступления,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статьей</w:t>
      </w:r>
      <w:r>
        <w:rPr>
          <w:spacing w:val="1"/>
          <w:sz w:val="21"/>
        </w:rPr>
        <w:t xml:space="preserve"> </w:t>
      </w:r>
      <w:r>
        <w:rPr>
          <w:sz w:val="21"/>
        </w:rPr>
        <w:t>184</w:t>
      </w:r>
      <w:r>
        <w:rPr>
          <w:spacing w:val="1"/>
          <w:sz w:val="21"/>
        </w:rPr>
        <w:t xml:space="preserve"> </w:t>
      </w:r>
      <w:r>
        <w:rPr>
          <w:sz w:val="21"/>
        </w:rPr>
        <w:t>Уголовного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03"/>
        </w:tabs>
        <w:ind w:right="111" w:firstLine="0"/>
        <w:jc w:val="both"/>
        <w:rPr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подтверждаю,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спортсмен(ка)</w:t>
      </w:r>
      <w:r>
        <w:rPr>
          <w:spacing w:val="1"/>
          <w:sz w:val="21"/>
        </w:rPr>
        <w:t xml:space="preserve"> </w:t>
      </w:r>
      <w:r>
        <w:rPr>
          <w:sz w:val="21"/>
        </w:rPr>
        <w:t>обязуется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азартных</w:t>
      </w:r>
      <w:r>
        <w:rPr>
          <w:spacing w:val="1"/>
          <w:sz w:val="21"/>
        </w:rPr>
        <w:t xml:space="preserve"> </w:t>
      </w:r>
      <w:r>
        <w:rPr>
          <w:sz w:val="21"/>
        </w:rPr>
        <w:t>играх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букмекерских</w:t>
      </w:r>
      <w:r>
        <w:rPr>
          <w:spacing w:val="1"/>
          <w:sz w:val="21"/>
        </w:rPr>
        <w:t xml:space="preserve"> </w:t>
      </w:r>
      <w:r>
        <w:rPr>
          <w:sz w:val="21"/>
        </w:rPr>
        <w:t>конторах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тотализаторах</w:t>
      </w:r>
      <w:r>
        <w:rPr>
          <w:spacing w:val="1"/>
          <w:sz w:val="21"/>
        </w:rPr>
        <w:t xml:space="preserve"> </w:t>
      </w:r>
      <w:r>
        <w:rPr>
          <w:sz w:val="21"/>
        </w:rPr>
        <w:t>путем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пари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официальные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требованиями, установленными пунктом 3 части 4 статьи 26,2 Федерального закона от 4 декабря 2007</w:t>
      </w:r>
      <w:r>
        <w:rPr>
          <w:spacing w:val="1"/>
          <w:sz w:val="21"/>
        </w:rPr>
        <w:t xml:space="preserve"> </w:t>
      </w:r>
      <w:r>
        <w:rPr>
          <w:sz w:val="21"/>
        </w:rPr>
        <w:t>года</w:t>
      </w:r>
      <w:r>
        <w:rPr>
          <w:spacing w:val="1"/>
          <w:sz w:val="21"/>
        </w:rPr>
        <w:t xml:space="preserve"> </w:t>
      </w:r>
      <w:r>
        <w:rPr>
          <w:sz w:val="21"/>
        </w:rPr>
        <w:t>№329-ФЗ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оказывать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противоправное</w:t>
      </w:r>
      <w:r>
        <w:rPr>
          <w:spacing w:val="-50"/>
          <w:sz w:val="21"/>
        </w:rPr>
        <w:t xml:space="preserve"> </w:t>
      </w:r>
      <w:r>
        <w:rPr>
          <w:sz w:val="21"/>
        </w:rPr>
        <w:t>влияние</w:t>
      </w:r>
      <w:r>
        <w:rPr>
          <w:spacing w:val="-4"/>
          <w:sz w:val="21"/>
        </w:rPr>
        <w:t xml:space="preserve"> </w:t>
      </w:r>
      <w:r>
        <w:rPr>
          <w:sz w:val="21"/>
        </w:rPr>
        <w:t>на результаты спортивных</w:t>
      </w:r>
      <w:r>
        <w:rPr>
          <w:spacing w:val="-3"/>
          <w:sz w:val="21"/>
        </w:rPr>
        <w:t xml:space="preserve"> </w:t>
      </w:r>
      <w:r>
        <w:rPr>
          <w:sz w:val="21"/>
        </w:rPr>
        <w:t>соревнований.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22"/>
        </w:tabs>
        <w:ind w:firstLine="0"/>
        <w:jc w:val="both"/>
        <w:rPr>
          <w:sz w:val="21"/>
        </w:rPr>
      </w:pPr>
      <w:r>
        <w:rPr>
          <w:sz w:val="21"/>
        </w:rPr>
        <w:t>Я подтверждаю, что 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 спортсмен(ка) согласен(а) на то, что любые споры между ним(нею) и</w:t>
      </w:r>
      <w:r>
        <w:rPr>
          <w:spacing w:val="-50"/>
          <w:sz w:val="21"/>
        </w:rPr>
        <w:t xml:space="preserve">  ФПМО, </w:t>
      </w:r>
      <w:r w:rsidR="00950D65">
        <w:t>ФВВСР</w:t>
      </w:r>
      <w:r>
        <w:rPr>
          <w:sz w:val="21"/>
        </w:rPr>
        <w:t>, возникающие в связи с его(ее) участием в соревнованиях, организацию и проведение которых осуществляет</w:t>
      </w:r>
      <w:r>
        <w:rPr>
          <w:spacing w:val="1"/>
          <w:sz w:val="21"/>
        </w:rPr>
        <w:t xml:space="preserve"> ФПМО,</w:t>
      </w:r>
      <w:bookmarkStart w:id="0" w:name="_GoBack"/>
      <w:bookmarkEnd w:id="0"/>
      <w:r w:rsidR="00950D65">
        <w:t>ФВВСР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Европейская</w:t>
      </w:r>
      <w:r>
        <w:rPr>
          <w:spacing w:val="1"/>
          <w:sz w:val="21"/>
        </w:rPr>
        <w:t xml:space="preserve"> </w:t>
      </w:r>
      <w:r>
        <w:rPr>
          <w:sz w:val="21"/>
        </w:rPr>
        <w:t>лига</w:t>
      </w:r>
      <w:r>
        <w:rPr>
          <w:spacing w:val="-50"/>
          <w:sz w:val="21"/>
        </w:rPr>
        <w:t xml:space="preserve"> </w:t>
      </w:r>
      <w:r>
        <w:rPr>
          <w:sz w:val="21"/>
        </w:rPr>
        <w:t>плавания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(LEN),</w:t>
      </w:r>
      <w:r>
        <w:rPr>
          <w:spacing w:val="1"/>
          <w:sz w:val="21"/>
        </w:rPr>
        <w:t xml:space="preserve"> </w:t>
      </w:r>
      <w:r>
        <w:rPr>
          <w:sz w:val="21"/>
        </w:rPr>
        <w:t>либо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отношение,</w:t>
      </w:r>
      <w:r>
        <w:rPr>
          <w:spacing w:val="1"/>
          <w:sz w:val="21"/>
        </w:rPr>
        <w:t xml:space="preserve"> </w:t>
      </w:r>
      <w:r>
        <w:rPr>
          <w:sz w:val="21"/>
        </w:rPr>
        <w:t>подлежат</w:t>
      </w:r>
      <w:r>
        <w:rPr>
          <w:spacing w:val="1"/>
          <w:sz w:val="21"/>
        </w:rPr>
        <w:t xml:space="preserve"> </w:t>
      </w:r>
      <w:r>
        <w:rPr>
          <w:sz w:val="21"/>
        </w:rPr>
        <w:t>рассмотрению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Спортивном</w:t>
      </w:r>
      <w:r>
        <w:rPr>
          <w:spacing w:val="-50"/>
          <w:sz w:val="21"/>
        </w:rPr>
        <w:t xml:space="preserve"> </w:t>
      </w:r>
      <w:r>
        <w:rPr>
          <w:sz w:val="21"/>
        </w:rPr>
        <w:t>Арбитражном</w:t>
      </w:r>
      <w:r>
        <w:rPr>
          <w:spacing w:val="1"/>
          <w:sz w:val="21"/>
        </w:rPr>
        <w:t xml:space="preserve"> </w:t>
      </w:r>
      <w:r>
        <w:rPr>
          <w:sz w:val="21"/>
        </w:rPr>
        <w:t>Суде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Автономной</w:t>
      </w:r>
      <w:r>
        <w:rPr>
          <w:spacing w:val="1"/>
          <w:sz w:val="21"/>
        </w:rPr>
        <w:t xml:space="preserve"> </w:t>
      </w:r>
      <w:r>
        <w:rPr>
          <w:sz w:val="21"/>
        </w:rPr>
        <w:t>некоммерческой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«Спортивная</w:t>
      </w:r>
      <w:r>
        <w:rPr>
          <w:spacing w:val="1"/>
          <w:sz w:val="21"/>
        </w:rPr>
        <w:t xml:space="preserve"> </w:t>
      </w:r>
      <w:r>
        <w:rPr>
          <w:sz w:val="21"/>
        </w:rPr>
        <w:t>Арбитражная</w:t>
      </w:r>
      <w:r>
        <w:rPr>
          <w:spacing w:val="1"/>
          <w:sz w:val="21"/>
        </w:rPr>
        <w:t xml:space="preserve"> </w:t>
      </w:r>
      <w:r>
        <w:rPr>
          <w:sz w:val="21"/>
        </w:rPr>
        <w:t>Палата»,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Регламентом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предусмотренном</w:t>
      </w:r>
      <w:r>
        <w:rPr>
          <w:spacing w:val="1"/>
          <w:sz w:val="21"/>
        </w:rPr>
        <w:t xml:space="preserve"> </w:t>
      </w:r>
      <w:r>
        <w:rPr>
          <w:sz w:val="21"/>
        </w:rPr>
        <w:t>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 третейском суде, рассматривающем споры в профессиональном спорте и спорте высших достижений,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-3"/>
          <w:sz w:val="21"/>
        </w:rPr>
        <w:t xml:space="preserve"> </w:t>
      </w:r>
      <w:r>
        <w:rPr>
          <w:sz w:val="21"/>
        </w:rPr>
        <w:t>такого третейского суда.</w:t>
      </w:r>
    </w:p>
    <w:p w:rsidR="005C4E21" w:rsidRDefault="005C4E21">
      <w:pPr>
        <w:pStyle w:val="a3"/>
        <w:ind w:left="0"/>
        <w:jc w:val="left"/>
        <w:rPr>
          <w:sz w:val="22"/>
        </w:rPr>
      </w:pPr>
    </w:p>
    <w:p w:rsidR="005C4E21" w:rsidRDefault="005C4E21">
      <w:pPr>
        <w:pStyle w:val="a3"/>
        <w:ind w:left="0"/>
        <w:jc w:val="left"/>
        <w:rPr>
          <w:sz w:val="20"/>
        </w:rPr>
      </w:pPr>
    </w:p>
    <w:p w:rsidR="005C4E21" w:rsidRDefault="00E043F2">
      <w:pPr>
        <w:pStyle w:val="a3"/>
        <w:tabs>
          <w:tab w:val="left" w:pos="2097"/>
          <w:tab w:val="left" w:pos="3352"/>
          <w:tab w:val="left" w:pos="5292"/>
        </w:tabs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sectPr w:rsidR="005C4E21">
      <w:type w:val="continuous"/>
      <w:pgSz w:w="11910" w:h="17340"/>
      <w:pgMar w:top="340" w:right="1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5078"/>
    <w:multiLevelType w:val="hybridMultilevel"/>
    <w:tmpl w:val="9190C270"/>
    <w:lvl w:ilvl="0" w:tplc="DE96D08C">
      <w:start w:val="1"/>
      <w:numFmt w:val="decimal"/>
      <w:lvlText w:val="%1."/>
      <w:lvlJc w:val="left"/>
      <w:pPr>
        <w:ind w:left="104" w:hanging="24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92A2DA8">
      <w:numFmt w:val="bullet"/>
      <w:lvlText w:val="•"/>
      <w:lvlJc w:val="left"/>
      <w:pPr>
        <w:ind w:left="1184" w:hanging="247"/>
      </w:pPr>
      <w:rPr>
        <w:rFonts w:hint="default"/>
        <w:lang w:val="ru-RU" w:eastAsia="en-US" w:bidi="ar-SA"/>
      </w:rPr>
    </w:lvl>
    <w:lvl w:ilvl="2" w:tplc="070C9100">
      <w:numFmt w:val="bullet"/>
      <w:lvlText w:val="•"/>
      <w:lvlJc w:val="left"/>
      <w:pPr>
        <w:ind w:left="2269" w:hanging="247"/>
      </w:pPr>
      <w:rPr>
        <w:rFonts w:hint="default"/>
        <w:lang w:val="ru-RU" w:eastAsia="en-US" w:bidi="ar-SA"/>
      </w:rPr>
    </w:lvl>
    <w:lvl w:ilvl="3" w:tplc="2D102A78">
      <w:numFmt w:val="bullet"/>
      <w:lvlText w:val="•"/>
      <w:lvlJc w:val="left"/>
      <w:pPr>
        <w:ind w:left="3353" w:hanging="247"/>
      </w:pPr>
      <w:rPr>
        <w:rFonts w:hint="default"/>
        <w:lang w:val="ru-RU" w:eastAsia="en-US" w:bidi="ar-SA"/>
      </w:rPr>
    </w:lvl>
    <w:lvl w:ilvl="4" w:tplc="CCB6FAFA">
      <w:numFmt w:val="bullet"/>
      <w:lvlText w:val="•"/>
      <w:lvlJc w:val="left"/>
      <w:pPr>
        <w:ind w:left="4438" w:hanging="247"/>
      </w:pPr>
      <w:rPr>
        <w:rFonts w:hint="default"/>
        <w:lang w:val="ru-RU" w:eastAsia="en-US" w:bidi="ar-SA"/>
      </w:rPr>
    </w:lvl>
    <w:lvl w:ilvl="5" w:tplc="10BAF142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0ECAAE8A">
      <w:numFmt w:val="bullet"/>
      <w:lvlText w:val="•"/>
      <w:lvlJc w:val="left"/>
      <w:pPr>
        <w:ind w:left="6607" w:hanging="247"/>
      </w:pPr>
      <w:rPr>
        <w:rFonts w:hint="default"/>
        <w:lang w:val="ru-RU" w:eastAsia="en-US" w:bidi="ar-SA"/>
      </w:rPr>
    </w:lvl>
    <w:lvl w:ilvl="7" w:tplc="537E7FF0">
      <w:numFmt w:val="bullet"/>
      <w:lvlText w:val="•"/>
      <w:lvlJc w:val="left"/>
      <w:pPr>
        <w:ind w:left="7692" w:hanging="247"/>
      </w:pPr>
      <w:rPr>
        <w:rFonts w:hint="default"/>
        <w:lang w:val="ru-RU" w:eastAsia="en-US" w:bidi="ar-SA"/>
      </w:rPr>
    </w:lvl>
    <w:lvl w:ilvl="8" w:tplc="BFDE3EB4">
      <w:numFmt w:val="bullet"/>
      <w:lvlText w:val="•"/>
      <w:lvlJc w:val="left"/>
      <w:pPr>
        <w:ind w:left="8777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E21"/>
    <w:rsid w:val="005C2482"/>
    <w:rsid w:val="005C4E21"/>
    <w:rsid w:val="00950D65"/>
    <w:rsid w:val="00E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9D8E41"/>
  <w15:docId w15:val="{00CEC959-0647-4551-A8B1-9CA13AF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4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Пустеленин Антон Владимирович</dc:creator>
  <cp:lastModifiedBy>hp</cp:lastModifiedBy>
  <cp:revision>5</cp:revision>
  <dcterms:created xsi:type="dcterms:W3CDTF">2023-11-13T10:49:00Z</dcterms:created>
  <dcterms:modified xsi:type="dcterms:W3CDTF">2024-11-14T08:23:00Z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